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15C7" w14:textId="77777777" w:rsidR="00822672" w:rsidRPr="006A4989" w:rsidRDefault="00822672" w:rsidP="006A4989">
      <w:pPr>
        <w:jc w:val="center"/>
        <w:rPr>
          <w:rFonts w:ascii="Verdana" w:hAnsi="Verdana"/>
          <w:b/>
          <w:sz w:val="24"/>
          <w:szCs w:val="24"/>
        </w:rPr>
      </w:pPr>
      <w:r>
        <w:rPr>
          <w:rFonts w:ascii="Verdana" w:hAnsi="Verdana"/>
          <w:b/>
          <w:sz w:val="24"/>
        </w:rPr>
        <w:t>DECLARATION OF CONSENT FOR THE COLLECTION AND PROCESSING OF PERSONAL DATA</w:t>
      </w:r>
    </w:p>
    <w:p w14:paraId="3FB12F16" w14:textId="77777777" w:rsidR="00822672" w:rsidRPr="00A87B5C" w:rsidRDefault="00822672" w:rsidP="00822672">
      <w:pPr>
        <w:rPr>
          <w:b/>
        </w:rPr>
      </w:pPr>
    </w:p>
    <w:p w14:paraId="0B6836E3" w14:textId="77777777" w:rsidR="00822672" w:rsidRPr="006A4989" w:rsidRDefault="00691B6D" w:rsidP="000D311F">
      <w:pPr>
        <w:spacing w:line="240" w:lineRule="auto"/>
        <w:rPr>
          <w:rFonts w:ascii="Verdana" w:hAnsi="Verdana"/>
          <w:sz w:val="18"/>
          <w:szCs w:val="18"/>
        </w:rPr>
      </w:pPr>
      <w:r>
        <w:rPr>
          <w:rFonts w:ascii="Verdana" w:hAnsi="Verdana"/>
          <w:b/>
          <w:sz w:val="18"/>
        </w:rPr>
        <w:t>Project to be supported:</w:t>
      </w:r>
      <w:r>
        <w:rPr>
          <w:rFonts w:ascii="Verdana" w:hAnsi="Verdana"/>
          <w:sz w:val="18"/>
        </w:rPr>
        <w:t xml:space="preserve"> </w:t>
      </w:r>
      <w:r>
        <w:rPr>
          <w:rFonts w:ascii="Verdana" w:hAnsi="Verdana"/>
          <w:sz w:val="18"/>
        </w:rPr>
        <w:tab/>
      </w:r>
    </w:p>
    <w:p w14:paraId="380E586A" w14:textId="77777777" w:rsidR="00822672" w:rsidRPr="006A4989" w:rsidRDefault="00822672" w:rsidP="000D311F">
      <w:pPr>
        <w:spacing w:line="240" w:lineRule="auto"/>
        <w:rPr>
          <w:rFonts w:ascii="Verdana" w:hAnsi="Verdana"/>
          <w:sz w:val="18"/>
          <w:szCs w:val="18"/>
        </w:rPr>
      </w:pPr>
      <w:r>
        <w:rPr>
          <w:rFonts w:ascii="Verdana" w:hAnsi="Verdana"/>
          <w:b/>
          <w:sz w:val="18"/>
        </w:rPr>
        <w:t>Responsible institution/controller pursuant to the GDPR:</w:t>
      </w:r>
      <w:r>
        <w:rPr>
          <w:rFonts w:ascii="Verdana" w:hAnsi="Verdana"/>
          <w:sz w:val="18"/>
        </w:rPr>
        <w:t xml:space="preserve"> Oskar Grün Career Center Foundation </w:t>
      </w:r>
    </w:p>
    <w:p w14:paraId="1962ABF5" w14:textId="77777777" w:rsidR="00822672" w:rsidRPr="006A4989" w:rsidRDefault="00822672" w:rsidP="000D311F">
      <w:pPr>
        <w:spacing w:line="240" w:lineRule="auto"/>
        <w:rPr>
          <w:rFonts w:ascii="Verdana" w:hAnsi="Verdana"/>
          <w:sz w:val="18"/>
          <w:szCs w:val="18"/>
        </w:rPr>
      </w:pPr>
      <w:r>
        <w:rPr>
          <w:rFonts w:ascii="Verdana" w:hAnsi="Verdana"/>
          <w:sz w:val="18"/>
        </w:rPr>
        <w:t xml:space="preserve">Tel.: +43 (0)1/31336/5047 </w:t>
      </w:r>
    </w:p>
    <w:p w14:paraId="796B9A7C" w14:textId="77777777" w:rsidR="00822672" w:rsidRPr="006A4989" w:rsidRDefault="00822672" w:rsidP="000D311F">
      <w:pPr>
        <w:spacing w:line="240" w:lineRule="auto"/>
        <w:rPr>
          <w:rFonts w:ascii="Verdana" w:hAnsi="Verdana"/>
          <w:sz w:val="18"/>
          <w:szCs w:val="18"/>
        </w:rPr>
      </w:pPr>
      <w:r>
        <w:rPr>
          <w:rFonts w:ascii="Verdana" w:hAnsi="Verdana"/>
          <w:sz w:val="18"/>
        </w:rPr>
        <w:t xml:space="preserve">Email: </w:t>
      </w:r>
      <w:hyperlink r:id="rId10" w:history="1">
        <w:r>
          <w:rPr>
            <w:rStyle w:val="Hyperlink"/>
            <w:rFonts w:ascii="Verdana" w:hAnsi="Verdana"/>
            <w:sz w:val="18"/>
          </w:rPr>
          <w:t>gruen.stiftung@wu.ac.at</w:t>
        </w:r>
      </w:hyperlink>
      <w:r>
        <w:rPr>
          <w:rFonts w:ascii="Verdana" w:hAnsi="Verdana"/>
          <w:sz w:val="18"/>
        </w:rPr>
        <w:t xml:space="preserve"> </w:t>
      </w:r>
    </w:p>
    <w:p w14:paraId="30128800" w14:textId="77777777" w:rsidR="006A4989" w:rsidRPr="006A4989" w:rsidRDefault="00B7742E" w:rsidP="00B7742E">
      <w:pPr>
        <w:tabs>
          <w:tab w:val="left" w:pos="5973"/>
        </w:tabs>
        <w:rPr>
          <w:rFonts w:ascii="Verdana" w:hAnsi="Verdana"/>
          <w:b/>
          <w:sz w:val="18"/>
          <w:szCs w:val="18"/>
        </w:rPr>
      </w:pPr>
      <w:r>
        <w:rPr>
          <w:rFonts w:ascii="Verdana" w:hAnsi="Verdana"/>
          <w:b/>
          <w:sz w:val="18"/>
        </w:rPr>
        <w:tab/>
      </w:r>
    </w:p>
    <w:p w14:paraId="51F832B4" w14:textId="77777777" w:rsidR="00822672" w:rsidRPr="006A4989" w:rsidRDefault="00822672" w:rsidP="00822672">
      <w:pPr>
        <w:rPr>
          <w:rFonts w:ascii="Verdana" w:hAnsi="Verdana"/>
          <w:b/>
          <w:sz w:val="18"/>
          <w:szCs w:val="18"/>
        </w:rPr>
      </w:pPr>
      <w:r>
        <w:rPr>
          <w:rFonts w:ascii="Verdana" w:hAnsi="Verdana"/>
          <w:b/>
          <w:sz w:val="18"/>
        </w:rPr>
        <w:t xml:space="preserve">Processing of </w:t>
      </w:r>
      <w:r w:rsidR="00017482">
        <w:rPr>
          <w:rFonts w:ascii="Verdana" w:hAnsi="Verdana"/>
          <w:b/>
          <w:sz w:val="18"/>
        </w:rPr>
        <w:t>personal</w:t>
      </w:r>
      <w:r>
        <w:rPr>
          <w:rFonts w:ascii="Verdana" w:hAnsi="Verdana"/>
          <w:b/>
          <w:sz w:val="18"/>
        </w:rPr>
        <w:t xml:space="preserve"> data</w:t>
      </w:r>
    </w:p>
    <w:p w14:paraId="39BE00E7" w14:textId="77777777" w:rsidR="00F6111F" w:rsidRPr="006A4989" w:rsidRDefault="00691B6D" w:rsidP="0072118C">
      <w:pPr>
        <w:jc w:val="both"/>
        <w:rPr>
          <w:rFonts w:ascii="Verdana" w:hAnsi="Verdana"/>
          <w:sz w:val="18"/>
          <w:szCs w:val="18"/>
        </w:rPr>
      </w:pPr>
      <w:r>
        <w:rPr>
          <w:rFonts w:ascii="Verdana" w:hAnsi="Verdana"/>
          <w:sz w:val="18"/>
        </w:rPr>
        <w:t>Your personal data (name, contact details [address, phone number, email address], and the information provided in the application) will only be processed as part of your funding application and to determine eligibility for the funding applied for. Your data will not be disclosed to any third parties.</w:t>
      </w:r>
    </w:p>
    <w:p w14:paraId="49356BC5" w14:textId="77777777" w:rsidR="00822672" w:rsidRPr="006A4989" w:rsidRDefault="00822672" w:rsidP="00822672">
      <w:pPr>
        <w:rPr>
          <w:rFonts w:ascii="Verdana" w:hAnsi="Verdana"/>
          <w:b/>
          <w:sz w:val="18"/>
          <w:szCs w:val="18"/>
        </w:rPr>
      </w:pPr>
      <w:r>
        <w:rPr>
          <w:rFonts w:ascii="Verdana" w:hAnsi="Verdana"/>
          <w:b/>
          <w:sz w:val="18"/>
        </w:rPr>
        <w:t>Voluntary participation</w:t>
      </w:r>
    </w:p>
    <w:p w14:paraId="217433D8" w14:textId="77777777" w:rsidR="00F6111F" w:rsidRPr="006A4989" w:rsidRDefault="00822672" w:rsidP="00822672">
      <w:pPr>
        <w:rPr>
          <w:rFonts w:ascii="Verdana" w:hAnsi="Verdana"/>
          <w:sz w:val="18"/>
          <w:szCs w:val="18"/>
        </w:rPr>
      </w:pPr>
      <w:r>
        <w:rPr>
          <w:rFonts w:ascii="Verdana" w:hAnsi="Verdana"/>
          <w:sz w:val="18"/>
        </w:rPr>
        <w:t xml:space="preserve">Application for the funding offered is voluntary. Participants can withdraw and end their participation at any time without suffering any adverse consequences. </w:t>
      </w:r>
    </w:p>
    <w:p w14:paraId="01F59FB1" w14:textId="77777777" w:rsidR="00822672" w:rsidRPr="006A4989" w:rsidRDefault="00822672" w:rsidP="00822672">
      <w:pPr>
        <w:rPr>
          <w:rFonts w:ascii="Verdana" w:hAnsi="Verdana"/>
          <w:b/>
          <w:sz w:val="18"/>
          <w:szCs w:val="18"/>
        </w:rPr>
      </w:pPr>
      <w:r>
        <w:rPr>
          <w:rFonts w:ascii="Verdana" w:hAnsi="Verdana"/>
          <w:b/>
          <w:sz w:val="18"/>
        </w:rPr>
        <w:t>Confidentiality and anonymity</w:t>
      </w:r>
    </w:p>
    <w:p w14:paraId="46FC01F2" w14:textId="77777777" w:rsidR="00F6111F" w:rsidRPr="006A4989" w:rsidRDefault="00822672" w:rsidP="00822672">
      <w:pPr>
        <w:rPr>
          <w:rFonts w:ascii="Verdana" w:hAnsi="Verdana"/>
          <w:sz w:val="18"/>
          <w:szCs w:val="18"/>
        </w:rPr>
      </w:pPr>
      <w:r>
        <w:rPr>
          <w:rFonts w:ascii="Verdana" w:hAnsi="Verdana"/>
          <w:sz w:val="18"/>
        </w:rPr>
        <w:t xml:space="preserve">Your data will only be used for evaluating your research project. No personal information will be passed on to any third parties. Your personal information will only be accessible to authorized personnel. </w:t>
      </w:r>
    </w:p>
    <w:p w14:paraId="4CE3870B" w14:textId="77777777" w:rsidR="00822672" w:rsidRPr="006A4989" w:rsidRDefault="00822672" w:rsidP="00822672">
      <w:pPr>
        <w:rPr>
          <w:rFonts w:ascii="Verdana" w:hAnsi="Verdana"/>
          <w:b/>
          <w:sz w:val="18"/>
          <w:szCs w:val="18"/>
        </w:rPr>
      </w:pPr>
      <w:r>
        <w:rPr>
          <w:rFonts w:ascii="Verdana" w:hAnsi="Verdana"/>
          <w:b/>
          <w:sz w:val="18"/>
        </w:rPr>
        <w:t>Data protection</w:t>
      </w:r>
    </w:p>
    <w:p w14:paraId="4FC09194" w14:textId="77777777" w:rsidR="00822672" w:rsidRPr="006A4989" w:rsidRDefault="00822672" w:rsidP="00822672">
      <w:pPr>
        <w:rPr>
          <w:rFonts w:ascii="Verdana" w:hAnsi="Verdana"/>
          <w:sz w:val="18"/>
          <w:szCs w:val="18"/>
        </w:rPr>
      </w:pPr>
      <w:bookmarkStart w:id="0" w:name="_Hlk512346260"/>
      <w:r>
        <w:rPr>
          <w:rFonts w:ascii="Verdana" w:hAnsi="Verdana"/>
          <w:sz w:val="18"/>
        </w:rPr>
        <w:t xml:space="preserve">Based on your consent, we will process your data for the purpose of carrying out the research project indicated above (data collection, analysis, determining eligibility for funding, publication). The data are processed based on the European General Data Protection Regulation (GDPR), especially article 6, paragraph 1, item a (consent). </w:t>
      </w:r>
    </w:p>
    <w:p w14:paraId="299DB9C7" w14:textId="77777777" w:rsidR="00691B6D" w:rsidRPr="00691B6D" w:rsidRDefault="00822672" w:rsidP="00822672">
      <w:pPr>
        <w:rPr>
          <w:rFonts w:ascii="Verdana" w:hAnsi="Verdana"/>
          <w:sz w:val="18"/>
          <w:szCs w:val="18"/>
        </w:rPr>
      </w:pPr>
      <w:r>
        <w:rPr>
          <w:rFonts w:ascii="Verdana" w:hAnsi="Verdana"/>
          <w:sz w:val="18"/>
        </w:rPr>
        <w:t>At any time, you have the right to demand access to and information about your data, make corrections, have your data deleted, restrict the use of your data, request data portability, object to the use of your data, and lodge a complaint with the Austrian Data Protection Authority (</w:t>
      </w:r>
      <w:proofErr w:type="spellStart"/>
      <w:r>
        <w:rPr>
          <w:rFonts w:ascii="Verdana" w:hAnsi="Verdana"/>
          <w:i/>
          <w:iCs/>
          <w:sz w:val="18"/>
        </w:rPr>
        <w:t>Datenschutzbehörde</w:t>
      </w:r>
      <w:proofErr w:type="spellEnd"/>
      <w:r>
        <w:rPr>
          <w:rFonts w:ascii="Verdana" w:hAnsi="Verdana"/>
          <w:sz w:val="18"/>
        </w:rPr>
        <w:t xml:space="preserve">), as provided by law (in particular articles 15 to 22 of the GDPR). For information on your rights as a data subject, please see WU’s Website Privacy Policy, which is available at </w:t>
      </w:r>
      <w:hyperlink r:id="rId11" w:history="1">
        <w:r>
          <w:rPr>
            <w:rStyle w:val="Hyperlink"/>
            <w:rFonts w:ascii="Verdana" w:hAnsi="Verdana"/>
            <w:sz w:val="18"/>
          </w:rPr>
          <w:t>https://short.wu.ac.at/Datenschutzerklaerung</w:t>
        </w:r>
      </w:hyperlink>
      <w:r>
        <w:rPr>
          <w:rFonts w:ascii="Verdana" w:hAnsi="Verdana"/>
          <w:sz w:val="18"/>
        </w:rPr>
        <w:t>.</w:t>
      </w:r>
    </w:p>
    <w:p w14:paraId="22ECC70F" w14:textId="77777777" w:rsidR="006A4989" w:rsidRDefault="0081217A" w:rsidP="00822672">
      <w:pPr>
        <w:rPr>
          <w:rFonts w:ascii="Verdana" w:hAnsi="Verdana"/>
          <w:sz w:val="18"/>
          <w:szCs w:val="18"/>
        </w:rPr>
      </w:pPr>
      <w:r>
        <w:rPr>
          <w:rFonts w:ascii="Verdana" w:hAnsi="Verdana"/>
          <w:sz w:val="18"/>
        </w:rPr>
        <w:t xml:space="preserve">To exercise any of your rights as a data subject, please contact </w:t>
      </w:r>
      <w:hyperlink r:id="rId12" w:history="1">
        <w:r>
          <w:rPr>
            <w:rStyle w:val="Hyperlink"/>
            <w:sz w:val="18"/>
            <w:u w:val="none"/>
          </w:rPr>
          <w:t>gruen.stiftung@wu.ac.at</w:t>
        </w:r>
      </w:hyperlink>
      <w:r>
        <w:rPr>
          <w:rFonts w:ascii="Verdana" w:hAnsi="Verdana"/>
          <w:sz w:val="18"/>
        </w:rPr>
        <w:t xml:space="preserve"> or </w:t>
      </w:r>
      <w:hyperlink r:id="rId13" w:history="1">
        <w:r>
          <w:rPr>
            <w:rStyle w:val="Hyperlink"/>
            <w:rFonts w:ascii="Verdana" w:hAnsi="Verdana"/>
            <w:sz w:val="18"/>
            <w:u w:val="none"/>
          </w:rPr>
          <w:t>datenschutz@wu.ac.at</w:t>
        </w:r>
      </w:hyperlink>
      <w:r>
        <w:rPr>
          <w:rFonts w:ascii="Verdana" w:hAnsi="Verdana"/>
          <w:sz w:val="18"/>
        </w:rPr>
        <w:t>.</w:t>
      </w:r>
      <w:bookmarkEnd w:id="0"/>
    </w:p>
    <w:p w14:paraId="709D5407" w14:textId="77777777" w:rsidR="0071428A" w:rsidRDefault="0071428A" w:rsidP="00822672">
      <w:pPr>
        <w:rPr>
          <w:rFonts w:ascii="Verdana" w:hAnsi="Verdana"/>
          <w:b/>
          <w:sz w:val="18"/>
        </w:rPr>
      </w:pPr>
    </w:p>
    <w:p w14:paraId="5EAD789E" w14:textId="77777777" w:rsidR="0071428A" w:rsidRDefault="0071428A" w:rsidP="00822672">
      <w:pPr>
        <w:rPr>
          <w:rFonts w:ascii="Verdana" w:hAnsi="Verdana"/>
          <w:b/>
          <w:sz w:val="18"/>
        </w:rPr>
      </w:pPr>
    </w:p>
    <w:p w14:paraId="3FF92AC7" w14:textId="77777777" w:rsidR="00822672" w:rsidRPr="006A4989" w:rsidRDefault="00F85501" w:rsidP="00822672">
      <w:pPr>
        <w:rPr>
          <w:rFonts w:ascii="Verdana" w:hAnsi="Verdana"/>
          <w:sz w:val="18"/>
          <w:szCs w:val="18"/>
        </w:rPr>
      </w:pPr>
      <w:r>
        <w:rPr>
          <w:rFonts w:ascii="Verdana" w:hAnsi="Verdana"/>
          <w:b/>
          <w:sz w:val="18"/>
        </w:rPr>
        <w:lastRenderedPageBreak/>
        <w:t>Consent</w:t>
      </w:r>
    </w:p>
    <w:p w14:paraId="54EAE4EA" w14:textId="77777777" w:rsidR="00822672" w:rsidRPr="006A4989" w:rsidRDefault="00822672" w:rsidP="00822672">
      <w:pPr>
        <w:rPr>
          <w:rFonts w:ascii="Verdana" w:hAnsi="Verdana"/>
          <w:sz w:val="18"/>
          <w:szCs w:val="18"/>
        </w:rPr>
      </w:pPr>
      <w:r>
        <w:rPr>
          <w:rFonts w:ascii="Verdana" w:hAnsi="Verdana"/>
          <w:sz w:val="18"/>
        </w:rPr>
        <w:t xml:space="preserve">I agree that my personal data – my name, contact details (address, phone no., email address), and the information provided in the application – will be processed by the Oskar Grün Career Center Foundation for the purpose of facilitating my participation in the funding program indicated above. </w:t>
      </w:r>
    </w:p>
    <w:p w14:paraId="525CCFEE" w14:textId="77777777" w:rsidR="00822672" w:rsidRPr="006A4989" w:rsidRDefault="00822672" w:rsidP="00822672">
      <w:pPr>
        <w:rPr>
          <w:rFonts w:ascii="Verdana" w:hAnsi="Verdana"/>
          <w:sz w:val="18"/>
          <w:szCs w:val="18"/>
        </w:rPr>
      </w:pPr>
      <w:r>
        <w:rPr>
          <w:rFonts w:ascii="Verdana" w:hAnsi="Verdana"/>
          <w:sz w:val="18"/>
        </w:rPr>
        <w:t xml:space="preserve">This consent is given freely. I can withdraw my consent to any further data processing at any time, but any processing of my data which occurred before consent was withdrawn remains legal and unaffected. From the time I withdraw my consent, my data will no longer be processed for the purposes indicated above. I can withdraw my consent at any time by sending an email to </w:t>
      </w:r>
      <w:hyperlink r:id="rId14" w:history="1">
        <w:r>
          <w:rPr>
            <w:rStyle w:val="Hyperlink"/>
            <w:sz w:val="18"/>
          </w:rPr>
          <w:t>gruen.stiftung@wu.ac.at</w:t>
        </w:r>
      </w:hyperlink>
      <w:r>
        <w:t>.</w:t>
      </w:r>
    </w:p>
    <w:p w14:paraId="4DA1BF04" w14:textId="77777777" w:rsidR="00822672" w:rsidRPr="006A4989" w:rsidRDefault="00822672" w:rsidP="00822672">
      <w:pPr>
        <w:rPr>
          <w:rFonts w:ascii="Verdana" w:hAnsi="Verdana"/>
          <w:sz w:val="18"/>
          <w:szCs w:val="18"/>
        </w:rPr>
      </w:pPr>
      <w:r>
        <w:rPr>
          <w:rFonts w:ascii="Verdana" w:hAnsi="Verdana"/>
          <w:sz w:val="18"/>
        </w:rPr>
        <w:t xml:space="preserve">With my signature below, I confirm that I have read and understood this declaration of consent. </w:t>
      </w:r>
    </w:p>
    <w:p w14:paraId="5129E953" w14:textId="77777777" w:rsidR="00F85501" w:rsidRPr="00A87B5C" w:rsidRDefault="00F85501" w:rsidP="00822672">
      <w:pPr>
        <w:rPr>
          <w:rFonts w:ascii="Verdana" w:hAnsi="Verdana"/>
          <w:sz w:val="18"/>
          <w:szCs w:val="18"/>
        </w:rPr>
      </w:pPr>
    </w:p>
    <w:p w14:paraId="4FE8EC12" w14:textId="77777777" w:rsidR="00822672" w:rsidRPr="006A4989" w:rsidRDefault="00822672" w:rsidP="00822672">
      <w:pPr>
        <w:rPr>
          <w:rFonts w:ascii="Verdana" w:hAnsi="Verdana"/>
          <w:sz w:val="18"/>
          <w:szCs w:val="18"/>
        </w:rPr>
      </w:pPr>
      <w:r>
        <w:rPr>
          <w:rFonts w:ascii="Verdana" w:hAnsi="Verdana"/>
          <w:sz w:val="18"/>
        </w:rPr>
        <w:t xml:space="preserve">Last name and first name of the applicant: </w:t>
      </w:r>
    </w:p>
    <w:p w14:paraId="35B53CFD" w14:textId="77777777" w:rsidR="00DD6C69" w:rsidRDefault="00822672" w:rsidP="00822672">
      <w:pPr>
        <w:rPr>
          <w:rFonts w:ascii="Verdana" w:hAnsi="Verdana"/>
          <w:sz w:val="18"/>
          <w:szCs w:val="18"/>
        </w:rPr>
      </w:pPr>
      <w:r>
        <w:rPr>
          <w:rFonts w:ascii="Verdana" w:hAnsi="Verdana"/>
          <w:sz w:val="18"/>
        </w:rPr>
        <w:t xml:space="preserve">Location, </w:t>
      </w:r>
      <w:sdt>
        <w:sdtPr>
          <w:rPr>
            <w:rFonts w:ascii="Verdana" w:hAnsi="Verdana"/>
            <w:sz w:val="18"/>
            <w:szCs w:val="18"/>
          </w:rPr>
          <w:id w:val="-71205033"/>
          <w:placeholder>
            <w:docPart w:val="9F821283B28046458F026012A73F6395"/>
          </w:placeholder>
          <w:date>
            <w:dateFormat w:val="dd.MM.yyyy"/>
            <w:lid w:val="en-US"/>
            <w:storeMappedDataAs w:val="dateTime"/>
            <w:calendar w:val="gregorian"/>
          </w:date>
        </w:sdtPr>
        <w:sdtEndPr/>
        <w:sdtContent>
          <w:r w:rsidR="00DD6C69">
            <w:rPr>
              <w:rFonts w:ascii="Verdana" w:hAnsi="Verdana"/>
              <w:sz w:val="18"/>
              <w:szCs w:val="18"/>
              <w:lang w:val="de-AT"/>
            </w:rPr>
            <w:t>DA</w:t>
          </w:r>
          <w:r w:rsidR="0071428A">
            <w:rPr>
              <w:rFonts w:ascii="Verdana" w:hAnsi="Verdana"/>
              <w:sz w:val="18"/>
              <w:szCs w:val="18"/>
              <w:lang w:val="de-AT"/>
            </w:rPr>
            <w:t>TE</w:t>
          </w:r>
        </w:sdtContent>
      </w:sdt>
      <w:r>
        <w:rPr>
          <w:rFonts w:ascii="Verdana" w:hAnsi="Verdana"/>
          <w:sz w:val="18"/>
        </w:rPr>
        <w:t xml:space="preserve">, </w:t>
      </w:r>
    </w:p>
    <w:p w14:paraId="04F19692" w14:textId="77777777" w:rsidR="00822672" w:rsidRPr="006A4989" w:rsidRDefault="00822672" w:rsidP="00822672">
      <w:pPr>
        <w:rPr>
          <w:rFonts w:ascii="Verdana" w:hAnsi="Verdana"/>
          <w:sz w:val="18"/>
          <w:szCs w:val="18"/>
        </w:rPr>
      </w:pPr>
      <w:r>
        <w:rPr>
          <w:rFonts w:ascii="Verdana" w:hAnsi="Verdana"/>
          <w:sz w:val="18"/>
        </w:rPr>
        <w:t xml:space="preserve">Signature: </w:t>
      </w:r>
    </w:p>
    <w:p w14:paraId="432A1EA7" w14:textId="77777777" w:rsidR="00822672" w:rsidRPr="006A4989" w:rsidRDefault="00822672" w:rsidP="00822672">
      <w:pPr>
        <w:rPr>
          <w:rFonts w:ascii="Verdana" w:hAnsi="Verdana"/>
          <w:sz w:val="18"/>
          <w:szCs w:val="18"/>
          <w:lang w:val="de-AT"/>
        </w:rPr>
      </w:pPr>
    </w:p>
    <w:p w14:paraId="41E6CEAD" w14:textId="77777777" w:rsidR="00C17BA9" w:rsidRPr="006A4989" w:rsidRDefault="00C17BA9">
      <w:pPr>
        <w:rPr>
          <w:rFonts w:ascii="Verdana" w:hAnsi="Verdana"/>
          <w:sz w:val="18"/>
          <w:szCs w:val="18"/>
          <w:lang w:val="de-AT"/>
        </w:rPr>
      </w:pPr>
    </w:p>
    <w:sectPr w:rsidR="00C17BA9" w:rsidRPr="006A4989" w:rsidSect="00822672">
      <w:footerReference w:type="default" r:id="rId15"/>
      <w:pgSz w:w="11906" w:h="16838" w:code="9"/>
      <w:pgMar w:top="1985" w:right="1418" w:bottom="1985" w:left="1418" w:header="709"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DBC7" w14:textId="77777777" w:rsidR="00A87B5C" w:rsidRDefault="00A87B5C" w:rsidP="00822672">
      <w:pPr>
        <w:spacing w:after="0" w:line="240" w:lineRule="auto"/>
      </w:pPr>
      <w:r>
        <w:separator/>
      </w:r>
    </w:p>
  </w:endnote>
  <w:endnote w:type="continuationSeparator" w:id="0">
    <w:p w14:paraId="386B2425" w14:textId="77777777" w:rsidR="00A87B5C" w:rsidRDefault="00A87B5C" w:rsidP="0082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18D4" w14:textId="77777777" w:rsidR="0071428A" w:rsidRDefault="0071428A" w:rsidP="00E91A1A">
    <w:pPr>
      <w:pStyle w:val="Fuzeile"/>
    </w:pPr>
  </w:p>
  <w:p w14:paraId="1A566206" w14:textId="77777777" w:rsidR="0071428A" w:rsidRPr="00E91A1A" w:rsidRDefault="0071428A" w:rsidP="00054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7908" w14:textId="77777777" w:rsidR="00A87B5C" w:rsidRDefault="00A87B5C" w:rsidP="00822672">
      <w:pPr>
        <w:spacing w:after="0" w:line="240" w:lineRule="auto"/>
      </w:pPr>
      <w:r>
        <w:separator/>
      </w:r>
    </w:p>
  </w:footnote>
  <w:footnote w:type="continuationSeparator" w:id="0">
    <w:p w14:paraId="5B56600D" w14:textId="77777777" w:rsidR="00A87B5C" w:rsidRDefault="00A87B5C" w:rsidP="00822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009A"/>
    <w:multiLevelType w:val="hybridMultilevel"/>
    <w:tmpl w:val="0B5893F2"/>
    <w:lvl w:ilvl="0" w:tplc="04FEE98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114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6"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C"/>
    <w:rsid w:val="00017482"/>
    <w:rsid w:val="00025E91"/>
    <w:rsid w:val="000D311F"/>
    <w:rsid w:val="001635C2"/>
    <w:rsid w:val="001C1C8A"/>
    <w:rsid w:val="001D4BB9"/>
    <w:rsid w:val="0027349D"/>
    <w:rsid w:val="002A7632"/>
    <w:rsid w:val="002C5DF2"/>
    <w:rsid w:val="002D0E2A"/>
    <w:rsid w:val="00334DB9"/>
    <w:rsid w:val="00364F3B"/>
    <w:rsid w:val="0036676D"/>
    <w:rsid w:val="003A6A14"/>
    <w:rsid w:val="003D786D"/>
    <w:rsid w:val="003E2786"/>
    <w:rsid w:val="00424804"/>
    <w:rsid w:val="004369EB"/>
    <w:rsid w:val="004876CE"/>
    <w:rsid w:val="00496B25"/>
    <w:rsid w:val="005079B5"/>
    <w:rsid w:val="00635354"/>
    <w:rsid w:val="00655E18"/>
    <w:rsid w:val="00691B6D"/>
    <w:rsid w:val="006A4989"/>
    <w:rsid w:val="0071428A"/>
    <w:rsid w:val="0072118C"/>
    <w:rsid w:val="0081217A"/>
    <w:rsid w:val="00822672"/>
    <w:rsid w:val="00951D13"/>
    <w:rsid w:val="009B165C"/>
    <w:rsid w:val="009C06F2"/>
    <w:rsid w:val="009C6F54"/>
    <w:rsid w:val="009E60B0"/>
    <w:rsid w:val="009F1A7E"/>
    <w:rsid w:val="00A01D6E"/>
    <w:rsid w:val="00A87B5C"/>
    <w:rsid w:val="00AD43A9"/>
    <w:rsid w:val="00B42F12"/>
    <w:rsid w:val="00B7742E"/>
    <w:rsid w:val="00B858AD"/>
    <w:rsid w:val="00C17BA9"/>
    <w:rsid w:val="00C341DF"/>
    <w:rsid w:val="00C4086B"/>
    <w:rsid w:val="00CC2DEF"/>
    <w:rsid w:val="00CE69BD"/>
    <w:rsid w:val="00D86AC7"/>
    <w:rsid w:val="00D92DA5"/>
    <w:rsid w:val="00DB0E5A"/>
    <w:rsid w:val="00DB53D2"/>
    <w:rsid w:val="00DD6C69"/>
    <w:rsid w:val="00DF5794"/>
    <w:rsid w:val="00DF5ADA"/>
    <w:rsid w:val="00E2149C"/>
    <w:rsid w:val="00E42419"/>
    <w:rsid w:val="00E904E4"/>
    <w:rsid w:val="00F00D69"/>
    <w:rsid w:val="00F1585A"/>
    <w:rsid w:val="00F6111F"/>
    <w:rsid w:val="00F85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EDB3"/>
  <w15:docId w15:val="{F1DF94CB-EDB8-4799-803D-1550CFB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26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672"/>
  </w:style>
  <w:style w:type="paragraph" w:styleId="Fuzeile">
    <w:name w:val="footer"/>
    <w:basedOn w:val="Standard"/>
    <w:link w:val="FuzeileZchn"/>
    <w:uiPriority w:val="99"/>
    <w:unhideWhenUsed/>
    <w:rsid w:val="008226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2672"/>
  </w:style>
  <w:style w:type="paragraph" w:styleId="Kommentartext">
    <w:name w:val="annotation text"/>
    <w:basedOn w:val="Standard"/>
    <w:link w:val="KommentartextZchn"/>
    <w:uiPriority w:val="99"/>
    <w:semiHidden/>
    <w:unhideWhenUsed/>
    <w:rsid w:val="008226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2672"/>
    <w:rPr>
      <w:sz w:val="20"/>
      <w:szCs w:val="20"/>
    </w:rPr>
  </w:style>
  <w:style w:type="character" w:styleId="Kommentarzeichen">
    <w:name w:val="annotation reference"/>
    <w:basedOn w:val="Absatz-Standardschriftart"/>
    <w:uiPriority w:val="99"/>
    <w:semiHidden/>
    <w:rsid w:val="00822672"/>
    <w:rPr>
      <w:sz w:val="16"/>
      <w:szCs w:val="16"/>
    </w:rPr>
  </w:style>
  <w:style w:type="character" w:styleId="Hyperlink">
    <w:name w:val="Hyperlink"/>
    <w:basedOn w:val="Absatz-Standardschriftart"/>
    <w:uiPriority w:val="99"/>
    <w:unhideWhenUsed/>
    <w:rsid w:val="00822672"/>
    <w:rPr>
      <w:color w:val="405A7C" w:themeColor="hyperlink"/>
      <w:u w:val="single"/>
    </w:rPr>
  </w:style>
  <w:style w:type="paragraph" w:styleId="Sprechblasentext">
    <w:name w:val="Balloon Text"/>
    <w:basedOn w:val="Standard"/>
    <w:link w:val="SprechblasentextZchn"/>
    <w:uiPriority w:val="99"/>
    <w:semiHidden/>
    <w:unhideWhenUsed/>
    <w:rsid w:val="00822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672"/>
    <w:rPr>
      <w:rFonts w:ascii="Tahoma" w:hAnsi="Tahoma" w:cs="Tahoma"/>
      <w:sz w:val="16"/>
      <w:szCs w:val="16"/>
    </w:rPr>
  </w:style>
  <w:style w:type="paragraph" w:styleId="berarbeitung">
    <w:name w:val="Revision"/>
    <w:hidden/>
    <w:uiPriority w:val="99"/>
    <w:semiHidden/>
    <w:rsid w:val="00C4086B"/>
    <w:pPr>
      <w:spacing w:after="0" w:line="240" w:lineRule="auto"/>
    </w:pPr>
  </w:style>
  <w:style w:type="paragraph" w:styleId="Kommentarthema">
    <w:name w:val="annotation subject"/>
    <w:basedOn w:val="Kommentartext"/>
    <w:next w:val="Kommentartext"/>
    <w:link w:val="KommentarthemaZchn"/>
    <w:uiPriority w:val="99"/>
    <w:semiHidden/>
    <w:unhideWhenUsed/>
    <w:rsid w:val="00C4086B"/>
    <w:rPr>
      <w:b/>
      <w:bCs/>
    </w:rPr>
  </w:style>
  <w:style w:type="character" w:customStyle="1" w:styleId="KommentarthemaZchn">
    <w:name w:val="Kommentarthema Zchn"/>
    <w:basedOn w:val="KommentartextZchn"/>
    <w:link w:val="Kommentarthema"/>
    <w:uiPriority w:val="99"/>
    <w:semiHidden/>
    <w:rsid w:val="00C4086B"/>
    <w:rPr>
      <w:b/>
      <w:bCs/>
      <w:sz w:val="20"/>
      <w:szCs w:val="20"/>
    </w:rPr>
  </w:style>
  <w:style w:type="character" w:styleId="Platzhaltertext">
    <w:name w:val="Placeholder Text"/>
    <w:basedOn w:val="Absatz-Standardschriftart"/>
    <w:uiPriority w:val="99"/>
    <w:semiHidden/>
    <w:rsid w:val="00CC2DEF"/>
    <w:rPr>
      <w:rFonts w:asciiTheme="minorHAnsi" w:hAnsiTheme="minorHAnsi"/>
      <w:color w:val="808080"/>
    </w:rPr>
  </w:style>
  <w:style w:type="character" w:styleId="BesuchterLink">
    <w:name w:val="FollowedHyperlink"/>
    <w:basedOn w:val="Absatz-Standardschriftart"/>
    <w:uiPriority w:val="99"/>
    <w:semiHidden/>
    <w:unhideWhenUsed/>
    <w:rsid w:val="0081217A"/>
    <w:rPr>
      <w:color w:val="0082AA" w:themeColor="followedHyperlink"/>
      <w:u w:val="single"/>
    </w:rPr>
  </w:style>
  <w:style w:type="character" w:styleId="Fett">
    <w:name w:val="Strong"/>
    <w:basedOn w:val="Absatz-Standardschriftart"/>
    <w:uiPriority w:val="22"/>
    <w:qFormat/>
    <w:rsid w:val="0069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wu.ac.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uen.stiftung@wu.ac.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u.ac.at/en/the-university/about-wu/website-privacy-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ruen.stiftung@wu.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uen.stiftung@wu.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nhar\Downloads\303997_E_Einwilligungserkl&#228;rung_F&#246;rderungsantr&#228;ge_7_12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821283B28046458F026012A73F6395"/>
        <w:category>
          <w:name w:val="Allgemein"/>
          <w:gallery w:val="placeholder"/>
        </w:category>
        <w:types>
          <w:type w:val="bbPlcHdr"/>
        </w:types>
        <w:behaviors>
          <w:behavior w:val="content"/>
        </w:behaviors>
        <w:guid w:val="{28C9F84F-3675-44F3-9C53-9FF7A97C88DA}"/>
      </w:docPartPr>
      <w:docPartBody>
        <w:p w:rsidR="00194F5B" w:rsidRDefault="00194F5B">
          <w:pPr>
            <w:pStyle w:val="9F821283B28046458F026012A73F6395"/>
          </w:pPr>
          <w:r w:rsidRPr="00CF7E8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5B"/>
    <w:rsid w:val="00194F5B"/>
    <w:rsid w:val="009F1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rFonts w:asciiTheme="minorHAnsi" w:hAnsiTheme="minorHAnsi"/>
      <w:color w:val="808080"/>
    </w:rPr>
  </w:style>
  <w:style w:type="paragraph" w:customStyle="1" w:styleId="9F821283B28046458F026012A73F6395">
    <w:name w:val="9F821283B28046458F026012A73F6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U">
  <a:themeElements>
    <a:clrScheme name="WU">
      <a:dk1>
        <a:srgbClr val="000000"/>
      </a:dk1>
      <a:lt1>
        <a:srgbClr val="FFFFFF"/>
      </a:lt1>
      <a:dk2>
        <a:srgbClr val="002350"/>
      </a:dk2>
      <a:lt2>
        <a:srgbClr val="E5F5FA"/>
      </a:lt2>
      <a:accent1>
        <a:srgbClr val="0096D3"/>
      </a:accent1>
      <a:accent2>
        <a:srgbClr val="002350"/>
      </a:accent2>
      <a:accent3>
        <a:srgbClr val="4B2582"/>
      </a:accent3>
      <a:accent4>
        <a:srgbClr val="457AA0"/>
      </a:accent4>
      <a:accent5>
        <a:srgbClr val="A592C0"/>
      </a:accent5>
      <a:accent6>
        <a:srgbClr val="80CFE9"/>
      </a:accent6>
      <a:hlink>
        <a:srgbClr val="405A7C"/>
      </a:hlink>
      <a:folHlink>
        <a:srgbClr val="0082AA"/>
      </a:folHlink>
    </a:clrScheme>
    <a:fontScheme name="WU neu">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WU Farbschema neu">
        <a:dk1>
          <a:srgbClr val="000000"/>
        </a:dk1>
        <a:lt1>
          <a:sysClr val="window" lastClr="FFFFFF"/>
        </a:lt1>
        <a:dk2>
          <a:srgbClr val="002E60"/>
        </a:dk2>
        <a:lt2>
          <a:srgbClr val="E5F5FA"/>
        </a:lt2>
        <a:accent1>
          <a:srgbClr val="0096D3"/>
        </a:accent1>
        <a:accent2>
          <a:srgbClr val="002E60"/>
        </a:accent2>
        <a:accent3>
          <a:srgbClr val="532481"/>
        </a:accent3>
        <a:accent4>
          <a:srgbClr val="457AA0"/>
        </a:accent4>
        <a:accent5>
          <a:srgbClr val="A991C0"/>
        </a:accent5>
        <a:accent6>
          <a:srgbClr val="7FCAE9"/>
        </a:accent6>
        <a:hlink>
          <a:srgbClr val="406288"/>
        </a:hlink>
        <a:folHlink>
          <a:srgbClr val="008FAA"/>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WU" id="{2620DE1E-0BD5-45C1-8BAD-A0FB32FA3254}" vid="{AB51F042-68E5-4B5F-8385-BD32E02881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ema xmlns="3f1f17e8-40c1-4ea9-bc3f-4ca39fbdf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439DAAD29DC4492238D8D96D7F607" ma:contentTypeVersion="" ma:contentTypeDescription="Ein neues Dokument erstellen." ma:contentTypeScope="" ma:versionID="c3cf3dce958e8a21552720ddfb79775d">
  <xsd:schema xmlns:xsd="http://www.w3.org/2001/XMLSchema" xmlns:xs="http://www.w3.org/2001/XMLSchema" xmlns:p="http://schemas.microsoft.com/office/2006/metadata/properties" xmlns:ns2="08b0a3ee-3d2a-451c-9a1a-7e5d5b0c9c77" xmlns:ns3="3f1f17e8-40c1-4ea9-bc3f-4ca39fbdfc6d" targetNamespace="http://schemas.microsoft.com/office/2006/metadata/properties" ma:root="true" ma:fieldsID="94111be09b4667adf06305cbcc8ffcc4" ns2:_="" ns3:_="">
    <xsd:import namespace="08b0a3ee-3d2a-451c-9a1a-7e5d5b0c9c77"/>
    <xsd:import namespace="3f1f17e8-40c1-4ea9-bc3f-4ca39fbdfc6d"/>
    <xsd:element name="properties">
      <xsd:complexType>
        <xsd:sequence>
          <xsd:element name="documentManagement">
            <xsd:complexType>
              <xsd:all>
                <xsd:element ref="ns2:SharedWithUsers" minOccurs="0"/>
                <xsd:element ref="ns3: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0a3ee-3d2a-451c-9a1a-7e5d5b0c9c7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1f17e8-40c1-4ea9-bc3f-4ca39fbdfc6d" elementFormDefault="qualified">
    <xsd:import namespace="http://schemas.microsoft.com/office/2006/documentManagement/types"/>
    <xsd:import namespace="http://schemas.microsoft.com/office/infopath/2007/PartnerControls"/>
    <xsd:element name="Thema" ma:index="9" nillable="true" ma:displayName="Thema" ma:internalName="Them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B5673-1DDC-4CE5-A7C1-0D8E9BBCD9B3}">
  <ds:schemaRefs>
    <ds:schemaRef ds:uri="http://schemas.microsoft.com/office/2006/metadata/properties"/>
    <ds:schemaRef ds:uri="http://schemas.microsoft.com/office/infopath/2007/PartnerControls"/>
    <ds:schemaRef ds:uri="3f1f17e8-40c1-4ea9-bc3f-4ca39fbdfc6d"/>
  </ds:schemaRefs>
</ds:datastoreItem>
</file>

<file path=customXml/itemProps2.xml><?xml version="1.0" encoding="utf-8"?>
<ds:datastoreItem xmlns:ds="http://schemas.openxmlformats.org/officeDocument/2006/customXml" ds:itemID="{8226826D-456D-4F96-B9BF-D0EC690E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0a3ee-3d2a-451c-9a1a-7e5d5b0c9c77"/>
    <ds:schemaRef ds:uri="3f1f17e8-40c1-4ea9-bc3f-4ca39fbd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3F61C-D75C-40D4-AC95-7C981A248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303997_E_Einwilligungserklärung_Förderungsanträge_7_12_2021.dotx</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Reinhart, Kristina</dc:creator>
  <cp:lastModifiedBy>Reinhart, Kristina</cp:lastModifiedBy>
  <cp:revision>1</cp:revision>
  <dcterms:created xsi:type="dcterms:W3CDTF">2025-01-17T08:10:00Z</dcterms:created>
  <dcterms:modified xsi:type="dcterms:W3CDTF">2025-01-17T08:12:00Z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0x010100F0C439DAAD29DC4492238D8D96D7F607</vt:lpwstr>
  </property>
  <property fmtid="{D5CDD505-2E9C-101B-9397-08002B2CF9AE}" pid="3" name="WU Thema">
    <vt:lpwstr/>
  </property>
  <property fmtid="{D5CDD505-2E9C-101B-9397-08002B2CF9AE}" pid="4" name="Dokumentenart">
    <vt:lpwstr/>
  </property>
</Properties>
</file>