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59CC" w14:textId="77777777" w:rsidR="00F95BF2" w:rsidRPr="00F95BF2" w:rsidRDefault="00C52C9A" w:rsidP="00F95BF2">
      <w:pPr>
        <w:spacing w:before="120" w:after="120" w:line="240" w:lineRule="auto"/>
        <w:contextualSpacing/>
        <w:rPr>
          <w:rFonts w:ascii="Verdana" w:hAnsi="Verdana" w:cs="Arial"/>
          <w:b/>
          <w:smallCaps/>
          <w:color w:val="2E74B5" w:themeColor="accent1" w:themeShade="BF"/>
          <w:spacing w:val="10"/>
          <w:sz w:val="32"/>
          <w:szCs w:val="32"/>
          <w:shd w:val="clear" w:color="auto" w:fill="FFFFFF"/>
        </w:rPr>
      </w:pPr>
      <w:r>
        <w:rPr>
          <w:rFonts w:ascii="Verdana" w:hAnsi="Verdana"/>
          <w:noProof/>
          <w:color w:val="323232"/>
          <w:sz w:val="2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C0EB783" wp14:editId="0BA30B7D">
            <wp:simplePos x="0" y="0"/>
            <wp:positionH relativeFrom="column">
              <wp:posOffset>4015105</wp:posOffset>
            </wp:positionH>
            <wp:positionV relativeFrom="paragraph">
              <wp:posOffset>83185</wp:posOffset>
            </wp:positionV>
            <wp:extent cx="2286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20" y="21330"/>
                <wp:lineTo x="21420" y="0"/>
                <wp:lineTo x="0" y="0"/>
              </wp:wrapPolygon>
            </wp:wrapTight>
            <wp:docPr id="1" name="Grafik 1" descr="L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 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mallCaps/>
          <w:color w:val="2E74B5" w:themeColor="accent1" w:themeShade="BF"/>
          <w:sz w:val="32"/>
          <w:shd w:val="clear" w:color="auto" w:fill="FFFFFF"/>
        </w:rPr>
        <w:t>Oskar Grün Career Center Foundation</w:t>
      </w:r>
    </w:p>
    <w:p w14:paraId="40F1A9CC" w14:textId="77777777" w:rsidR="00EF0A90" w:rsidRDefault="00F95BF2" w:rsidP="00F95BF2">
      <w:pPr>
        <w:spacing w:before="120" w:after="120" w:line="240" w:lineRule="auto"/>
        <w:contextualSpacing/>
        <w:rPr>
          <w:rFonts w:ascii="Verdana" w:hAnsi="Verdana" w:cs="Arial"/>
          <w:color w:val="323232"/>
          <w:spacing w:val="10"/>
          <w:sz w:val="20"/>
          <w:szCs w:val="20"/>
          <w:shd w:val="clear" w:color="auto" w:fill="FFFFFF"/>
        </w:rPr>
      </w:pPr>
      <w:r>
        <w:rPr>
          <w:rFonts w:ascii="Verdana" w:hAnsi="Verdana"/>
          <w:b/>
          <w:smallCaps/>
          <w:color w:val="2E74B5" w:themeColor="accent1" w:themeShade="BF"/>
          <w:sz w:val="24"/>
        </w:rPr>
        <w:t>of the Membership Association of WU Full Professors</w:t>
      </w:r>
      <w:r>
        <w:rPr>
          <w:rFonts w:ascii="Verdana" w:hAnsi="Verdana"/>
          <w:b/>
          <w:smallCaps/>
          <w:color w:val="2E74B5" w:themeColor="accent1" w:themeShade="BF"/>
          <w:sz w:val="24"/>
        </w:rPr>
        <w:br/>
      </w:r>
      <w:r>
        <w:rPr>
          <w:rFonts w:ascii="Verdana" w:hAnsi="Verdana"/>
          <w:color w:val="323232"/>
          <w:sz w:val="20"/>
          <w:shd w:val="clear" w:color="auto" w:fill="FFFFFF"/>
        </w:rPr>
        <w:t>Welthandelsplatz 1</w:t>
      </w:r>
      <w:r>
        <w:rPr>
          <w:rFonts w:ascii="Verdana" w:hAnsi="Verdana"/>
          <w:color w:val="323232"/>
          <w:sz w:val="20"/>
        </w:rPr>
        <w:br/>
      </w:r>
      <w:r>
        <w:rPr>
          <w:rFonts w:ascii="Verdana" w:hAnsi="Verdana"/>
          <w:color w:val="323232"/>
          <w:sz w:val="20"/>
          <w:shd w:val="clear" w:color="auto" w:fill="FFFFFF"/>
        </w:rPr>
        <w:t>AD building, level 2</w:t>
      </w:r>
      <w:r>
        <w:rPr>
          <w:rFonts w:ascii="Verdana" w:hAnsi="Verdana"/>
          <w:color w:val="323232"/>
          <w:sz w:val="20"/>
        </w:rPr>
        <w:br/>
      </w:r>
      <w:r>
        <w:rPr>
          <w:rFonts w:ascii="Verdana" w:hAnsi="Verdana"/>
          <w:color w:val="323232"/>
          <w:sz w:val="20"/>
          <w:shd w:val="clear" w:color="auto" w:fill="FFFFFF"/>
        </w:rPr>
        <w:t>1020 Vienna</w:t>
      </w:r>
    </w:p>
    <w:p w14:paraId="120BC3EA" w14:textId="77777777" w:rsidR="00F95BF2" w:rsidRDefault="00F95BF2" w:rsidP="00F95BF2">
      <w:pPr>
        <w:spacing w:before="120" w:after="120" w:line="240" w:lineRule="auto"/>
        <w:contextualSpacing/>
        <w:rPr>
          <w:rFonts w:ascii="Verdana" w:hAnsi="Verdana" w:cs="Arial"/>
          <w:color w:val="323232"/>
          <w:spacing w:val="10"/>
          <w:sz w:val="20"/>
          <w:szCs w:val="20"/>
          <w:shd w:val="clear" w:color="auto" w:fill="FFFFFF"/>
        </w:rPr>
      </w:pPr>
    </w:p>
    <w:p w14:paraId="6867A273" w14:textId="77777777" w:rsidR="00F95BF2" w:rsidRDefault="00E2630C" w:rsidP="00F95BF2">
      <w:pPr>
        <w:spacing w:before="120" w:after="120" w:line="240" w:lineRule="auto"/>
        <w:contextualSpacing/>
        <w:rPr>
          <w:rFonts w:ascii="Verdana" w:hAnsi="Verdana" w:cs="Arial"/>
          <w:color w:val="323232"/>
          <w:spacing w:val="10"/>
          <w:sz w:val="20"/>
          <w:szCs w:val="20"/>
          <w:shd w:val="clear" w:color="auto" w:fill="FFFFFF"/>
        </w:rPr>
      </w:pPr>
      <w:r>
        <w:rPr>
          <w:rFonts w:ascii="Verdana" w:hAnsi="Verdana"/>
          <w:color w:val="323232"/>
          <w:sz w:val="20"/>
          <w:shd w:val="clear" w:color="auto" w:fill="FFFFFF"/>
        </w:rPr>
        <w:t>Telephone: +43 (0)1/31336/5047</w:t>
      </w:r>
    </w:p>
    <w:p w14:paraId="6AD009B0" w14:textId="77777777" w:rsidR="00F95BF2" w:rsidRPr="00A07015" w:rsidRDefault="00F95BF2" w:rsidP="00F95BF2">
      <w:pPr>
        <w:spacing w:before="120" w:after="120" w:line="240" w:lineRule="auto"/>
        <w:contextualSpacing/>
        <w:rPr>
          <w:rFonts w:ascii="Verdana" w:hAnsi="Verdana" w:cs="Arial"/>
          <w:color w:val="323232"/>
          <w:spacing w:val="10"/>
          <w:sz w:val="20"/>
          <w:szCs w:val="20"/>
          <w:shd w:val="clear" w:color="auto" w:fill="FFFFFF"/>
        </w:rPr>
      </w:pPr>
    </w:p>
    <w:p w14:paraId="4A10A511" w14:textId="77777777" w:rsidR="00A07015" w:rsidRDefault="00A07015" w:rsidP="00F95BF2">
      <w:pPr>
        <w:pBdr>
          <w:bottom w:val="dotDash" w:sz="12" w:space="1" w:color="2E74B5" w:themeColor="accent1" w:themeShade="BF"/>
        </w:pBdr>
        <w:rPr>
          <w:rFonts w:ascii="Verdana" w:hAnsi="Verdana"/>
          <w:sz w:val="20"/>
          <w:szCs w:val="20"/>
        </w:rPr>
      </w:pPr>
    </w:p>
    <w:p w14:paraId="7B994807" w14:textId="77777777" w:rsidR="00690BB9" w:rsidRDefault="00690BB9" w:rsidP="00A07015">
      <w:pPr>
        <w:rPr>
          <w:rFonts w:ascii="Verdana" w:hAnsi="Verdana" w:cs="Arial"/>
          <w:b/>
          <w:smallCaps/>
          <w:color w:val="2E74B5" w:themeColor="accent1" w:themeShade="BF"/>
          <w:spacing w:val="10"/>
          <w:sz w:val="32"/>
          <w:szCs w:val="32"/>
          <w:shd w:val="clear" w:color="auto" w:fill="FFFFFF"/>
        </w:rPr>
      </w:pPr>
      <w:r>
        <w:rPr>
          <w:rFonts w:ascii="Verdana" w:hAnsi="Verdana"/>
          <w:b/>
          <w:smallCaps/>
          <w:color w:val="2E74B5" w:themeColor="accent1" w:themeShade="BF"/>
          <w:sz w:val="32"/>
          <w:shd w:val="clear" w:color="auto" w:fill="FFFFFF"/>
        </w:rPr>
        <w:t>Application for‎ financial support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22"/>
        <w:gridCol w:w="2411"/>
        <w:gridCol w:w="1061"/>
        <w:gridCol w:w="1206"/>
        <w:gridCol w:w="2267"/>
      </w:tblGrid>
      <w:tr w:rsidR="00690BB9" w14:paraId="6F711907" w14:textId="77777777" w:rsidTr="00F32502">
        <w:trPr>
          <w:trHeight w:val="567"/>
        </w:trPr>
        <w:tc>
          <w:tcPr>
            <w:tcW w:w="9067" w:type="dxa"/>
            <w:gridSpan w:val="5"/>
            <w:shd w:val="clear" w:color="auto" w:fill="DEEAF6" w:themeFill="accent1" w:themeFillTint="33"/>
            <w:vAlign w:val="center"/>
          </w:tcPr>
          <w:p w14:paraId="426D1FFE" w14:textId="77777777" w:rsidR="00690BB9" w:rsidRPr="00F32502" w:rsidRDefault="00690BB9" w:rsidP="00F95BF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Applicant details</w:t>
            </w:r>
          </w:p>
        </w:tc>
      </w:tr>
      <w:tr w:rsidR="00690BB9" w14:paraId="05AA8E92" w14:textId="77777777" w:rsidTr="00F32502">
        <w:trPr>
          <w:trHeight w:val="567"/>
        </w:trPr>
        <w:tc>
          <w:tcPr>
            <w:tcW w:w="2122" w:type="dxa"/>
            <w:vAlign w:val="center"/>
          </w:tcPr>
          <w:p w14:paraId="60DA25DD" w14:textId="77777777" w:rsidR="00690BB9" w:rsidRDefault="00690BB9" w:rsidP="00A07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6945" w:type="dxa"/>
            <w:gridSpan w:val="4"/>
          </w:tcPr>
          <w:p w14:paraId="2BEB8719" w14:textId="77777777" w:rsidR="00690BB9" w:rsidRDefault="00690BB9" w:rsidP="00A07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0BB9" w14:paraId="4221856C" w14:textId="77777777" w:rsidTr="009F6659">
        <w:trPr>
          <w:trHeight w:val="1134"/>
        </w:trPr>
        <w:tc>
          <w:tcPr>
            <w:tcW w:w="2122" w:type="dxa"/>
            <w:vAlign w:val="center"/>
          </w:tcPr>
          <w:p w14:paraId="7B2C2B43" w14:textId="77777777" w:rsidR="00690BB9" w:rsidRDefault="00690BB9" w:rsidP="00A07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6945" w:type="dxa"/>
            <w:gridSpan w:val="4"/>
          </w:tcPr>
          <w:p w14:paraId="68849A54" w14:textId="77777777" w:rsidR="00690BB9" w:rsidRDefault="00690BB9" w:rsidP="00A07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7433" w14:paraId="6A4B2776" w14:textId="77777777" w:rsidTr="00B67433">
        <w:trPr>
          <w:trHeight w:val="1134"/>
        </w:trPr>
        <w:tc>
          <w:tcPr>
            <w:tcW w:w="2122" w:type="dxa"/>
            <w:vAlign w:val="center"/>
          </w:tcPr>
          <w:p w14:paraId="1B085235" w14:textId="77777777" w:rsidR="00B67433" w:rsidRDefault="00B67433" w:rsidP="00A07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Date of birth</w:t>
            </w:r>
          </w:p>
        </w:tc>
        <w:tc>
          <w:tcPr>
            <w:tcW w:w="2411" w:type="dxa"/>
            <w:vAlign w:val="center"/>
          </w:tcPr>
          <w:p w14:paraId="29468A28" w14:textId="77777777" w:rsidR="00B67433" w:rsidRDefault="00B67433" w:rsidP="00A07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122EDE46" w14:textId="77777777" w:rsidR="00B67433" w:rsidRDefault="00B67433" w:rsidP="00A07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Social insurance number</w:t>
            </w:r>
          </w:p>
        </w:tc>
        <w:tc>
          <w:tcPr>
            <w:tcW w:w="2267" w:type="dxa"/>
            <w:vAlign w:val="center"/>
          </w:tcPr>
          <w:p w14:paraId="2B11F0AF" w14:textId="77777777" w:rsidR="00B67433" w:rsidRDefault="00B67433" w:rsidP="00A070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95BF2" w14:paraId="5CCE83B9" w14:textId="77777777" w:rsidTr="00F32502">
        <w:trPr>
          <w:trHeight w:val="567"/>
        </w:trPr>
        <w:tc>
          <w:tcPr>
            <w:tcW w:w="2122" w:type="dxa"/>
            <w:vAlign w:val="center"/>
          </w:tcPr>
          <w:p w14:paraId="6035DB6B" w14:textId="77777777" w:rsidR="00F95BF2" w:rsidRDefault="00F95BF2" w:rsidP="00A07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Affiliation at WU (department, institute, ...)</w:t>
            </w:r>
          </w:p>
        </w:tc>
        <w:tc>
          <w:tcPr>
            <w:tcW w:w="3472" w:type="dxa"/>
            <w:gridSpan w:val="2"/>
          </w:tcPr>
          <w:p w14:paraId="0D2F73E3" w14:textId="77777777" w:rsidR="00F95BF2" w:rsidRPr="00FF2E9B" w:rsidRDefault="00F95BF2" w:rsidP="00F95BF2">
            <w:pPr>
              <w:spacing w:before="120" w:after="120"/>
              <w:outlineLvl w:val="1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bookmarkStart w:id="0" w:name="_Toc7419309"/>
            <w:r>
              <w:rPr>
                <w:rFonts w:ascii="Verdana" w:hAnsi="Verdana"/>
                <w:sz w:val="20"/>
              </w:rPr>
              <w:t>Department</w:t>
            </w:r>
          </w:p>
          <w:bookmarkEnd w:id="0"/>
          <w:p w14:paraId="707D8109" w14:textId="77777777" w:rsidR="00F95BF2" w:rsidRPr="004E36FC" w:rsidRDefault="00C571FF" w:rsidP="00F95BF2">
            <w:pPr>
              <w:spacing w:before="120" w:after="120"/>
              <w:outlineLvl w:val="1"/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</w:pP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alias w:val="Department"/>
                <w:tag w:val="Department"/>
                <w:id w:val="914369965"/>
                <w:placeholder>
                  <w:docPart w:val="1D26EB14F9234F9190B9F2601EB1A977"/>
                </w:placeholder>
                <w:showingPlcHdr/>
                <w:dropDownList>
                  <w:listItem w:displayText="Marketing" w:value="Marketing"/>
                  <w:listItem w:displayText="Management" w:value="Management"/>
                  <w:listItem w:displayText="Socioeconomics" w:value="Sozioökonomie"/>
                  <w:listItem w:displayText="Public Law and Tax Law" w:value="Öffentliches Recht und Steuerrecht"/>
                  <w:listItem w:displayText="Private Law" w:value="Privatrecht"/>
                  <w:listItem w:displayText="Information Systems and Operations Management" w:value="Wirtschaftsinformatik und Operations Management"/>
                  <w:listItem w:displayText="Business Communication" w:value="Wirtschaftskommunikation"/>
                  <w:listItem w:displayText="Finance, Accounting and Statistics" w:value="Finance, Accounting and Statistics"/>
                  <w:listItem w:displayText="Strategy and Innovation" w:value="Strategy and Innovation"/>
                  <w:listItem w:displayText="Global Business and Trade" w:value="Welthandel"/>
                  <w:listItem w:displayText="Economics" w:value="Volkswirtschaft"/>
                </w:dropDownList>
              </w:sdtPr>
              <w:sdtEndPr/>
              <w:sdtContent>
                <w:r w:rsidR="00426363">
                  <w:rPr>
                    <w:rStyle w:val="Platzhaltertext"/>
                    <w:sz w:val="20"/>
                  </w:rPr>
                  <w:t>Please select as appropriate</w:t>
                </w:r>
              </w:sdtContent>
            </w:sdt>
          </w:p>
          <w:p w14:paraId="19CC319B" w14:textId="77777777" w:rsidR="00F95BF2" w:rsidRDefault="00F95BF2" w:rsidP="00A070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3" w:type="dxa"/>
            <w:gridSpan w:val="2"/>
          </w:tcPr>
          <w:p w14:paraId="4997BA2F" w14:textId="77777777" w:rsidR="00F95BF2" w:rsidRDefault="00F95BF2" w:rsidP="00A0701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A04A90" w14:textId="77777777" w:rsidR="00690BB9" w:rsidRDefault="00690BB9" w:rsidP="00A07015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4D6E0C" w14:paraId="21F3F0D8" w14:textId="77777777" w:rsidTr="00F32502">
        <w:trPr>
          <w:trHeight w:val="567"/>
        </w:trPr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14:paraId="155967E8" w14:textId="77777777" w:rsidR="004D6E0C" w:rsidRPr="00F32502" w:rsidRDefault="004D6E0C" w:rsidP="00F95BF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Application</w:t>
            </w:r>
          </w:p>
        </w:tc>
      </w:tr>
      <w:tr w:rsidR="004D6E0C" w14:paraId="73091F82" w14:textId="77777777" w:rsidTr="00F32502">
        <w:trPr>
          <w:trHeight w:val="567"/>
        </w:trPr>
        <w:tc>
          <w:tcPr>
            <w:tcW w:w="2122" w:type="dxa"/>
            <w:vAlign w:val="center"/>
          </w:tcPr>
          <w:p w14:paraId="266B65D6" w14:textId="77777777" w:rsidR="004D6E0C" w:rsidRDefault="004D6E0C" w:rsidP="00A07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Date of the application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Date"/>
            <w:tag w:val="Datum"/>
            <w:id w:val="1029373279"/>
            <w:placeholder>
              <w:docPart w:val="C8C3E92610C24A348DF5CD3F917A2040"/>
            </w:placeholder>
            <w:showingPlcHdr/>
            <w15:color w:val="CCFFFF"/>
            <w:date>
              <w:dateFormat w:val="dddd, d.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940" w:type="dxa"/>
              </w:tcPr>
              <w:p w14:paraId="012E94A5" w14:textId="77777777" w:rsidR="004D6E0C" w:rsidRDefault="004D6E0C" w:rsidP="00A07015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Click to select the date or type it in</w:t>
                </w:r>
              </w:p>
            </w:tc>
          </w:sdtContent>
        </w:sdt>
      </w:tr>
      <w:tr w:rsidR="004D6E0C" w14:paraId="70A6762E" w14:textId="77777777" w:rsidTr="00F32502">
        <w:trPr>
          <w:trHeight w:val="567"/>
        </w:trPr>
        <w:tc>
          <w:tcPr>
            <w:tcW w:w="2122" w:type="dxa"/>
            <w:vAlign w:val="center"/>
          </w:tcPr>
          <w:p w14:paraId="400AA674" w14:textId="77777777" w:rsidR="004D6E0C" w:rsidRDefault="004D6E0C" w:rsidP="00A07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Type of support applied for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Support type"/>
            <w:tag w:val="Förderinstrument"/>
            <w:id w:val="-914096395"/>
            <w:placeholder>
              <w:docPart w:val="824EB26EBB8F408FB0F779437F2014A5"/>
            </w:placeholder>
            <w:showingPlcHdr/>
            <w:dropDownList>
              <w:listItem w:value="Wählen Sie ein Element aus."/>
              <w:listItem w:displayText="1. Support for covering doctoral dissertation publication costs" w:value="1. Unterstützung bei kostenpflichtigen Veröffentlichungen von Dissertationen"/>
              <w:listItem w:displayText="2. Dissertation coaching services for academic staff members" w:value="2. Dissertationscoaching für wissenschaftliche PräDok-Mitarbeiter*innen"/>
              <w:listItem w:displayText="3. Career coaching for predoc employees not pursuing an academic career" w:value="3. Karrierecoaching für PräDok-Mitarbeiter*innen bei nichtwissenschaftlichen Karriereambitionen"/>
              <w:listItem w:displayText="4. Support for the organization of academic conferences and meetings" w:value="4. Unterstützung bei der Organisation wissenschaftlicher Tagungen und Treffen"/>
            </w:dropDownList>
          </w:sdtPr>
          <w:sdtEndPr/>
          <w:sdtContent>
            <w:tc>
              <w:tcPr>
                <w:tcW w:w="6940" w:type="dxa"/>
              </w:tcPr>
              <w:p w14:paraId="73A088A1" w14:textId="77777777" w:rsidR="004D6E0C" w:rsidRDefault="004D6E0C" w:rsidP="00A07015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Please select as appropriate</w:t>
                </w:r>
              </w:p>
            </w:tc>
          </w:sdtContent>
        </w:sdt>
      </w:tr>
      <w:tr w:rsidR="00E2630C" w14:paraId="469F61ED" w14:textId="77777777" w:rsidTr="002F76F9">
        <w:trPr>
          <w:trHeight w:val="567"/>
        </w:trPr>
        <w:tc>
          <w:tcPr>
            <w:tcW w:w="9062" w:type="dxa"/>
            <w:gridSpan w:val="2"/>
          </w:tcPr>
          <w:p w14:paraId="3D10BFEB" w14:textId="77777777" w:rsidR="00E2630C" w:rsidRDefault="00E2630C" w:rsidP="00A07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Please email your online application documents to the office of the Oskar Grün Career Center Foundation at: </w:t>
            </w:r>
            <w:r>
              <w:rPr>
                <w:rFonts w:ascii="Verdana" w:hAnsi="Verdana"/>
                <w:i/>
                <w:color w:val="2E74B5" w:themeColor="accent1" w:themeShade="BF"/>
                <w:sz w:val="20"/>
              </w:rPr>
              <w:t>gruen.stiftung@wu.ac.at</w:t>
            </w:r>
            <w:r>
              <w:rPr>
                <w:rFonts w:ascii="Verdana" w:hAnsi="Verdana"/>
                <w:sz w:val="20"/>
              </w:rPr>
              <w:t>.</w:t>
            </w:r>
          </w:p>
        </w:tc>
      </w:tr>
    </w:tbl>
    <w:p w14:paraId="6B7CACD8" w14:textId="77777777" w:rsidR="004D6E0C" w:rsidRDefault="004D6E0C" w:rsidP="00A07015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6E5060" w14:paraId="50B9829E" w14:textId="77777777" w:rsidTr="007A1B89">
        <w:trPr>
          <w:trHeight w:val="567"/>
          <w:jc w:val="center"/>
        </w:trPr>
        <w:sdt>
          <w:sdtPr>
            <w:rPr>
              <w:rFonts w:ascii="Verdana" w:hAnsi="Verdana"/>
              <w:sz w:val="44"/>
              <w:szCs w:val="44"/>
            </w:rPr>
            <w:id w:val="-19909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vAlign w:val="center"/>
              </w:tcPr>
              <w:p w14:paraId="28FFBBF4" w14:textId="77777777" w:rsidR="006E5060" w:rsidRDefault="006E5060" w:rsidP="006E5060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6940" w:type="dxa"/>
          </w:tcPr>
          <w:p w14:paraId="75DA3F40" w14:textId="77777777" w:rsidR="006E5060" w:rsidRDefault="00C711A5" w:rsidP="009C2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Funotenzeichen"/>
                <w:rFonts w:ascii="Verdana" w:hAnsi="Verdana"/>
                <w:sz w:val="20"/>
                <w:szCs w:val="20"/>
              </w:rPr>
              <w:footnoteReference w:id="1"/>
            </w:r>
            <w:r>
              <w:rPr>
                <w:rFonts w:ascii="Verdana" w:hAnsi="Verdana"/>
                <w:sz w:val="20"/>
              </w:rPr>
              <w:t xml:space="preserve">If financial support is awarded, the applicant is obligated to name the sponsors by adding the following note to the completed product: </w:t>
            </w:r>
            <w:r>
              <w:rPr>
                <w:rFonts w:ascii="Verdana" w:hAnsi="Verdana"/>
                <w:i/>
                <w:color w:val="2E74B5" w:themeColor="accent1" w:themeShade="BF"/>
                <w:sz w:val="20"/>
              </w:rPr>
              <w:t>“Supported by the OGCC Foundation of the Membership Association of WU Full Professors”</w:t>
            </w:r>
          </w:p>
        </w:tc>
      </w:tr>
      <w:tr w:rsidR="007A1B89" w14:paraId="1691661F" w14:textId="77777777" w:rsidTr="0052179D">
        <w:trPr>
          <w:trHeight w:val="851"/>
          <w:jc w:val="center"/>
        </w:trPr>
        <w:sdt>
          <w:sdtPr>
            <w:rPr>
              <w:rFonts w:ascii="Verdana" w:hAnsi="Verdana"/>
              <w:sz w:val="44"/>
              <w:szCs w:val="44"/>
            </w:rPr>
            <w:id w:val="67029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vAlign w:val="center"/>
              </w:tcPr>
              <w:p w14:paraId="77D4D7B6" w14:textId="77777777" w:rsidR="007A1B89" w:rsidRPr="006E115A" w:rsidRDefault="007A1B89" w:rsidP="007A1B89">
                <w:pPr>
                  <w:jc w:val="center"/>
                  <w:rPr>
                    <w:rFonts w:ascii="Verdana" w:hAnsi="Verdana"/>
                    <w:i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6940" w:type="dxa"/>
            <w:vAlign w:val="center"/>
          </w:tcPr>
          <w:p w14:paraId="3B646C09" w14:textId="77777777" w:rsidR="007A1B89" w:rsidRPr="006E115A" w:rsidRDefault="007A1B89" w:rsidP="007A1B8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I have read and signed the declaration of consent for the collection and processing of personal data. </w:t>
            </w:r>
          </w:p>
        </w:tc>
      </w:tr>
      <w:tr w:rsidR="007A1B89" w14:paraId="3E20AED1" w14:textId="77777777" w:rsidTr="00082D7B">
        <w:trPr>
          <w:trHeight w:val="1418"/>
          <w:jc w:val="center"/>
        </w:trPr>
        <w:tc>
          <w:tcPr>
            <w:tcW w:w="2122" w:type="dxa"/>
            <w:vAlign w:val="center"/>
          </w:tcPr>
          <w:p w14:paraId="6307665C" w14:textId="77777777" w:rsidR="007A1B89" w:rsidRDefault="007A1B89" w:rsidP="007A1B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Signature of the applicant</w:t>
            </w:r>
          </w:p>
        </w:tc>
        <w:tc>
          <w:tcPr>
            <w:tcW w:w="6940" w:type="dxa"/>
          </w:tcPr>
          <w:p w14:paraId="2DEED2FB" w14:textId="77777777" w:rsidR="007A1B89" w:rsidRDefault="007A1B89" w:rsidP="007A1B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1B89" w14:paraId="40B10527" w14:textId="77777777" w:rsidTr="007A1B89">
        <w:trPr>
          <w:trHeight w:val="567"/>
          <w:jc w:val="center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06DF5448" w14:textId="77777777" w:rsidR="007A1B89" w:rsidRDefault="007A1B89" w:rsidP="007A1B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Funotenzeichen"/>
                <w:rFonts w:ascii="Verdana" w:hAnsi="Verdana"/>
                <w:b/>
              </w:rPr>
              <w:footnoteReference w:id="2"/>
            </w:r>
            <w:r>
              <w:rPr>
                <w:rFonts w:ascii="Verdana" w:hAnsi="Verdana"/>
                <w:b/>
              </w:rPr>
              <w:t>Reasons for the choice of publisher (or: choice of journal) and explanation regarding the expected benefits of the publication</w:t>
            </w:r>
          </w:p>
        </w:tc>
      </w:tr>
      <w:tr w:rsidR="007A1B89" w14:paraId="6FCEDFED" w14:textId="77777777" w:rsidTr="00B40492">
        <w:trPr>
          <w:trHeight w:val="3518"/>
          <w:jc w:val="center"/>
        </w:trPr>
        <w:tc>
          <w:tcPr>
            <w:tcW w:w="9062" w:type="dxa"/>
            <w:gridSpan w:val="2"/>
          </w:tcPr>
          <w:p w14:paraId="621F8F71" w14:textId="77777777" w:rsidR="007A1B89" w:rsidRDefault="007A1B89" w:rsidP="007A1B8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718D4B" w14:textId="77777777" w:rsidR="009E1071" w:rsidRDefault="009E1071" w:rsidP="00A07015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2"/>
      </w:tblGrid>
      <w:tr w:rsidR="000C4944" w14:paraId="47529888" w14:textId="77777777" w:rsidTr="00B40492">
        <w:trPr>
          <w:trHeight w:val="549"/>
        </w:trPr>
        <w:tc>
          <w:tcPr>
            <w:tcW w:w="9012" w:type="dxa"/>
            <w:shd w:val="clear" w:color="auto" w:fill="DEEAF6" w:themeFill="accent1" w:themeFillTint="33"/>
            <w:vAlign w:val="center"/>
          </w:tcPr>
          <w:p w14:paraId="15465C60" w14:textId="77777777" w:rsidR="000C4944" w:rsidRDefault="000C4944" w:rsidP="002D6E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Funotenzeichen"/>
                <w:rFonts w:ascii="Verdana" w:hAnsi="Verdana"/>
                <w:b/>
              </w:rPr>
              <w:footnoteReference w:id="3"/>
            </w:r>
            <w:r>
              <w:rPr>
                <w:rFonts w:ascii="Verdana" w:hAnsi="Verdana"/>
                <w:b/>
              </w:rPr>
              <w:t>Letter of motivation</w:t>
            </w:r>
          </w:p>
        </w:tc>
      </w:tr>
      <w:tr w:rsidR="000C4944" w14:paraId="4469C72D" w14:textId="77777777" w:rsidTr="00B40492">
        <w:trPr>
          <w:trHeight w:val="6665"/>
        </w:trPr>
        <w:tc>
          <w:tcPr>
            <w:tcW w:w="9012" w:type="dxa"/>
          </w:tcPr>
          <w:p w14:paraId="46B26216" w14:textId="77777777" w:rsidR="000C4944" w:rsidRDefault="000C4944" w:rsidP="002D6E0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0AD361" w14:textId="77777777" w:rsidR="000C4944" w:rsidRDefault="000C4944" w:rsidP="00082D7B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0492" w14:paraId="25E216A2" w14:textId="77777777" w:rsidTr="00F44841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1F5BF566" w14:textId="77777777" w:rsidR="00B40492" w:rsidRDefault="00B40492" w:rsidP="00F448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Funotenzeichen"/>
                <w:rFonts w:ascii="Verdana" w:hAnsi="Verdana"/>
                <w:b/>
              </w:rPr>
              <w:lastRenderedPageBreak/>
              <w:footnoteReference w:id="4"/>
            </w:r>
            <w:r>
              <w:rPr>
                <w:rFonts w:ascii="Verdana" w:hAnsi="Verdana"/>
                <w:b/>
              </w:rPr>
              <w:t>Justification and event schedule (</w:t>
            </w:r>
            <w:r>
              <w:rPr>
                <w:rFonts w:ascii="Verdana" w:hAnsi="Verdana"/>
                <w:b/>
                <w:sz w:val="20"/>
              </w:rPr>
              <w:t xml:space="preserve">academic objective of the event, target group </w:t>
            </w:r>
            <w:proofErr w:type="gramStart"/>
            <w:r>
              <w:rPr>
                <w:rFonts w:ascii="Verdana" w:hAnsi="Verdana"/>
                <w:b/>
                <w:sz w:val="20"/>
              </w:rPr>
              <w:t>and  participants</w:t>
            </w:r>
            <w:proofErr w:type="gramEnd"/>
            <w:r>
              <w:rPr>
                <w:rFonts w:ascii="Verdana" w:hAnsi="Verdana"/>
                <w:b/>
                <w:sz w:val="20"/>
              </w:rPr>
              <w:t>, program</w:t>
            </w:r>
            <w:r>
              <w:rPr>
                <w:rFonts w:ascii="Verdana" w:hAnsi="Verdana"/>
                <w:b/>
              </w:rPr>
              <w:t>)</w:t>
            </w:r>
          </w:p>
        </w:tc>
      </w:tr>
    </w:tbl>
    <w:p w14:paraId="6D8B10C0" w14:textId="77777777" w:rsidR="00B40492" w:rsidRDefault="00B40492" w:rsidP="00082D7B">
      <w:pPr>
        <w:rPr>
          <w:rFonts w:ascii="Verdana" w:hAnsi="Verdana"/>
          <w:sz w:val="20"/>
          <w:szCs w:val="20"/>
        </w:rPr>
      </w:pPr>
    </w:p>
    <w:p w14:paraId="0B0E9608" w14:textId="77777777" w:rsidR="00B40492" w:rsidRDefault="00B40492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499E632F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5C4FD757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E051991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24B2BE46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83A3ACC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6CEEAD3A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B78737F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6F3987D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A2DECF1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4EE7CB5E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2D71ABB1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CD47745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DF08753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0F8485B3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6A09D1F5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5C88B1C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498D6240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4FFF0A1D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0633E4B6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0FD9DC5B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33E7586A" w14:textId="77777777" w:rsidR="0042751B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4D37ADAE" w14:textId="77777777" w:rsidR="0042751B" w:rsidRPr="00A07015" w:rsidRDefault="0042751B" w:rsidP="0042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sectPr w:rsidR="0042751B" w:rsidRPr="00A07015" w:rsidSect="00082D7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6463" w14:textId="77777777" w:rsidR="00C571FF" w:rsidRDefault="00C571FF" w:rsidP="00C711A5">
      <w:pPr>
        <w:spacing w:after="0" w:line="240" w:lineRule="auto"/>
      </w:pPr>
      <w:r>
        <w:separator/>
      </w:r>
    </w:p>
  </w:endnote>
  <w:endnote w:type="continuationSeparator" w:id="0">
    <w:p w14:paraId="7BAACCDE" w14:textId="77777777" w:rsidR="00C571FF" w:rsidRDefault="00C571FF" w:rsidP="00C7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7A84" w14:textId="77777777" w:rsidR="00C571FF" w:rsidRDefault="00C571FF" w:rsidP="00C711A5">
      <w:pPr>
        <w:spacing w:after="0" w:line="240" w:lineRule="auto"/>
      </w:pPr>
      <w:r>
        <w:separator/>
      </w:r>
    </w:p>
  </w:footnote>
  <w:footnote w:type="continuationSeparator" w:id="0">
    <w:p w14:paraId="4CD22731" w14:textId="77777777" w:rsidR="00C571FF" w:rsidRDefault="00C571FF" w:rsidP="00C711A5">
      <w:pPr>
        <w:spacing w:after="0" w:line="240" w:lineRule="auto"/>
      </w:pPr>
      <w:r>
        <w:continuationSeparator/>
      </w:r>
    </w:p>
  </w:footnote>
  <w:footnote w:id="1">
    <w:p w14:paraId="35E88D9B" w14:textId="77777777" w:rsidR="00C711A5" w:rsidRDefault="00C711A5">
      <w:pPr>
        <w:pStyle w:val="Funotentext"/>
      </w:pPr>
      <w:r>
        <w:rPr>
          <w:rStyle w:val="Funotenzeichen"/>
        </w:rPr>
        <w:footnoteRef/>
      </w:r>
      <w:r>
        <w:t xml:space="preserve"> Check this box only for support types 1 and 2.</w:t>
      </w:r>
    </w:p>
  </w:footnote>
  <w:footnote w:id="2">
    <w:p w14:paraId="358D419C" w14:textId="77777777" w:rsidR="007A1B89" w:rsidRDefault="007A1B89">
      <w:pPr>
        <w:pStyle w:val="Funotentext"/>
      </w:pPr>
      <w:r>
        <w:rPr>
          <w:rStyle w:val="Funotenzeichen"/>
        </w:rPr>
        <w:footnoteRef/>
      </w:r>
      <w:r>
        <w:t xml:space="preserve"> Fill in only for support type 1.</w:t>
      </w:r>
    </w:p>
  </w:footnote>
  <w:footnote w:id="3">
    <w:p w14:paraId="071AD066" w14:textId="77777777" w:rsidR="000C4944" w:rsidRDefault="000C4944" w:rsidP="000C4944">
      <w:pPr>
        <w:pStyle w:val="Funotentext"/>
      </w:pPr>
      <w:r>
        <w:rPr>
          <w:rStyle w:val="Funotenzeichen"/>
        </w:rPr>
        <w:footnoteRef/>
      </w:r>
      <w:r>
        <w:t xml:space="preserve"> Fill in only for support types 2 and 3.</w:t>
      </w:r>
    </w:p>
  </w:footnote>
  <w:footnote w:id="4">
    <w:p w14:paraId="2AB97A8D" w14:textId="77777777" w:rsidR="00B40492" w:rsidRDefault="00B40492" w:rsidP="00B40492">
      <w:pPr>
        <w:pStyle w:val="Funotentext"/>
      </w:pPr>
      <w:r>
        <w:rPr>
          <w:rStyle w:val="Funotenzeichen"/>
        </w:rPr>
        <w:footnoteRef/>
      </w:r>
      <w:r>
        <w:t xml:space="preserve"> Fill in only for support type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035B"/>
    <w:multiLevelType w:val="hybridMultilevel"/>
    <w:tmpl w:val="770439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757BA"/>
    <w:multiLevelType w:val="multilevel"/>
    <w:tmpl w:val="A05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36205">
    <w:abstractNumId w:val="0"/>
  </w:num>
  <w:num w:numId="2" w16cid:durableId="105651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F"/>
    <w:rsid w:val="00030261"/>
    <w:rsid w:val="00073BA4"/>
    <w:rsid w:val="00082D7B"/>
    <w:rsid w:val="000C4944"/>
    <w:rsid w:val="001A18F4"/>
    <w:rsid w:val="002472A1"/>
    <w:rsid w:val="00393E24"/>
    <w:rsid w:val="00426363"/>
    <w:rsid w:val="0042751B"/>
    <w:rsid w:val="00465FAD"/>
    <w:rsid w:val="004745EC"/>
    <w:rsid w:val="004D6E0C"/>
    <w:rsid w:val="004F7281"/>
    <w:rsid w:val="0052179D"/>
    <w:rsid w:val="0065073B"/>
    <w:rsid w:val="00690BB9"/>
    <w:rsid w:val="006979D6"/>
    <w:rsid w:val="006E115A"/>
    <w:rsid w:val="006E5060"/>
    <w:rsid w:val="00763FA9"/>
    <w:rsid w:val="007A1B89"/>
    <w:rsid w:val="009C27B3"/>
    <w:rsid w:val="009E1071"/>
    <w:rsid w:val="009F1A7E"/>
    <w:rsid w:val="009F6659"/>
    <w:rsid w:val="00A07015"/>
    <w:rsid w:val="00AD7CD6"/>
    <w:rsid w:val="00B40492"/>
    <w:rsid w:val="00B464BF"/>
    <w:rsid w:val="00B67433"/>
    <w:rsid w:val="00C4708A"/>
    <w:rsid w:val="00C52C9A"/>
    <w:rsid w:val="00C571FF"/>
    <w:rsid w:val="00C649D9"/>
    <w:rsid w:val="00C711A5"/>
    <w:rsid w:val="00DE1390"/>
    <w:rsid w:val="00E2630C"/>
    <w:rsid w:val="00EF0A90"/>
    <w:rsid w:val="00F32502"/>
    <w:rsid w:val="00F95BF2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0998"/>
  <w15:chartTrackingRefBased/>
  <w15:docId w15:val="{0AF73838-F68A-48BE-B972-D7CD0150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90BB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D6E0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06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6E115A"/>
    <w:rPr>
      <w:color w:val="0563C1"/>
      <w:u w:val="single"/>
    </w:rPr>
  </w:style>
  <w:style w:type="character" w:styleId="Hervorhebung">
    <w:name w:val="Emphasis"/>
    <w:basedOn w:val="Absatz-Standardschriftart"/>
    <w:uiPriority w:val="20"/>
    <w:qFormat/>
    <w:rsid w:val="006E115A"/>
    <w:rPr>
      <w:i/>
      <w:iCs/>
    </w:rPr>
  </w:style>
  <w:style w:type="character" w:styleId="Fett">
    <w:name w:val="Strong"/>
    <w:basedOn w:val="Absatz-Standardschriftart"/>
    <w:uiPriority w:val="22"/>
    <w:qFormat/>
    <w:rsid w:val="006E115A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11A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11A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11A5"/>
    <w:rPr>
      <w:vertAlign w:val="superscript"/>
    </w:rPr>
  </w:style>
  <w:style w:type="paragraph" w:customStyle="1" w:styleId="hyphenate">
    <w:name w:val="hyphenate"/>
    <w:basedOn w:val="Standard"/>
    <w:rsid w:val="0003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inhar\Downloads\303998_E_Antragsformular_OGCCS_15_4_2024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26EB14F9234F9190B9F2601EB1A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18DC8-C63E-43BC-BA68-2C53177CFA82}"/>
      </w:docPartPr>
      <w:docPartBody>
        <w:p w:rsidR="00AF7CD9" w:rsidRDefault="00AF7CD9">
          <w:pPr>
            <w:pStyle w:val="1D26EB14F9234F9190B9F2601EB1A977"/>
          </w:pPr>
          <w:r w:rsidRPr="00DB005A">
            <w:rPr>
              <w:rStyle w:val="Platzhaltertext"/>
            </w:rPr>
            <w:t>Wählen Sie ein Element aus.</w:t>
          </w:r>
        </w:p>
      </w:docPartBody>
    </w:docPart>
    <w:docPart>
      <w:docPartPr>
        <w:name w:val="C8C3E92610C24A348DF5CD3F917A2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586C3-3514-4DDD-8298-7C6BC2B5A913}"/>
      </w:docPartPr>
      <w:docPartBody>
        <w:p w:rsidR="00AF7CD9" w:rsidRDefault="00AF7CD9">
          <w:pPr>
            <w:pStyle w:val="C8C3E92610C24A348DF5CD3F917A2040"/>
          </w:pPr>
          <w:r>
            <w:rPr>
              <w:rStyle w:val="Platzhaltertext"/>
            </w:rPr>
            <w:t>Click to select the date or type it in</w:t>
          </w:r>
        </w:p>
      </w:docPartBody>
    </w:docPart>
    <w:docPart>
      <w:docPartPr>
        <w:name w:val="824EB26EBB8F408FB0F779437F201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AAAA6-2872-4EF6-B44C-D9308DA9F509}"/>
      </w:docPartPr>
      <w:docPartBody>
        <w:p w:rsidR="00AF7CD9" w:rsidRDefault="00AF7CD9">
          <w:pPr>
            <w:pStyle w:val="824EB26EBB8F408FB0F779437F2014A5"/>
          </w:pPr>
          <w:r>
            <w:rPr>
              <w:rStyle w:val="Platzhaltertext"/>
            </w:rPr>
            <w:t>Please select as appropriate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D9"/>
    <w:rsid w:val="009F1A7E"/>
    <w:rsid w:val="00A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D26EB14F9234F9190B9F2601EB1A977">
    <w:name w:val="1D26EB14F9234F9190B9F2601EB1A977"/>
  </w:style>
  <w:style w:type="paragraph" w:customStyle="1" w:styleId="C8C3E92610C24A348DF5CD3F917A2040">
    <w:name w:val="C8C3E92610C24A348DF5CD3F917A2040"/>
  </w:style>
  <w:style w:type="paragraph" w:customStyle="1" w:styleId="824EB26EBB8F408FB0F779437F2014A5">
    <w:name w:val="824EB26EBB8F408FB0F779437F201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303998_E_Antragsformular_OGCCS_15_4_2024 (1).dotx</Template>
  <TotalTime>0</TotalTime>
  <Pages>3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Reinhart, Kristina</dc:creator>
  <cp:keywords/>
  <dc:description/>
  <cp:lastModifiedBy>Reinhart, Kristina</cp:lastModifiedBy>
  <cp:revision>1</cp:revision>
  <dcterms:created xsi:type="dcterms:W3CDTF">2025-01-17T08:09:00Z</dcterms:created>
  <dcterms:modified xsi:type="dcterms:W3CDTF">2025-01-17T08:10:00Z</dcterms:modified>
</cp:coreProperties>
</file>